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121C" w14:textId="77777777" w:rsidR="00B13AF3" w:rsidRDefault="000C1C23" w:rsidP="00AD23CF">
      <w:pPr>
        <w:spacing w:after="0" w:line="360" w:lineRule="auto"/>
        <w:jc w:val="center"/>
        <w:rPr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נספח </w:t>
      </w:r>
      <w:r w:rsidR="00AD23CF">
        <w:rPr>
          <w:rFonts w:hint="cs"/>
          <w:b/>
          <w:bCs/>
          <w:sz w:val="28"/>
          <w:szCs w:val="28"/>
          <w:u w:val="single"/>
          <w:rtl/>
        </w:rPr>
        <w:t>ד</w:t>
      </w:r>
      <w:r w:rsidR="00B85C9A">
        <w:rPr>
          <w:rFonts w:hint="cs"/>
          <w:b/>
          <w:bCs/>
          <w:sz w:val="28"/>
          <w:szCs w:val="28"/>
          <w:u w:val="single"/>
          <w:rtl/>
        </w:rPr>
        <w:t>'</w:t>
      </w:r>
      <w:r w:rsidR="00AD23CF">
        <w:rPr>
          <w:rFonts w:hint="cs"/>
          <w:b/>
          <w:bCs/>
          <w:sz w:val="28"/>
          <w:szCs w:val="28"/>
          <w:u w:val="single"/>
          <w:rtl/>
        </w:rPr>
        <w:t>2</w:t>
      </w:r>
      <w:r w:rsidR="00B85C9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תיק מוצר לדגם</w:t>
      </w:r>
      <w:r w:rsidR="00B85C9A">
        <w:rPr>
          <w:rFonts w:hint="cs"/>
          <w:b/>
          <w:bCs/>
          <w:sz w:val="28"/>
          <w:szCs w:val="28"/>
          <w:u w:val="single"/>
          <w:rtl/>
        </w:rPr>
        <w:t xml:space="preserve"> לטובין המיובא במסלול פטור לפי סעיף 2(ג)(2) לצו י</w:t>
      </w:r>
      <w:bookmarkStart w:id="0" w:name="_GoBack"/>
      <w:bookmarkEnd w:id="0"/>
      <w:r w:rsidR="00B85C9A">
        <w:rPr>
          <w:rFonts w:hint="cs"/>
          <w:b/>
          <w:bCs/>
          <w:sz w:val="28"/>
          <w:szCs w:val="28"/>
          <w:u w:val="single"/>
          <w:rtl/>
        </w:rPr>
        <w:t>בוא חופשי</w:t>
      </w:r>
    </w:p>
    <w:p w14:paraId="39A8B495" w14:textId="77777777" w:rsidR="000C1C23" w:rsidRDefault="000C1C23" w:rsidP="000C1C23">
      <w:pPr>
        <w:spacing w:after="0" w:line="360" w:lineRule="auto"/>
        <w:jc w:val="center"/>
        <w:rPr>
          <w:rtl/>
        </w:rPr>
      </w:pPr>
    </w:p>
    <w:p w14:paraId="18248E00" w14:textId="77777777" w:rsidR="000C1C23" w:rsidRPr="000C1C23" w:rsidRDefault="000C1C23" w:rsidP="000C1C23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6"/>
          <w:szCs w:val="36"/>
          <w:rtl/>
        </w:rPr>
      </w:pPr>
      <w:r w:rsidRPr="000C1C23">
        <w:rPr>
          <w:rFonts w:ascii="David" w:hAnsi="David" w:cs="David" w:hint="cs"/>
          <w:b/>
          <w:bCs/>
          <w:sz w:val="28"/>
          <w:szCs w:val="28"/>
          <w:rtl/>
        </w:rPr>
        <w:t>המסמכים הנדרשים לתיק מוצר עליו חל תקן רשמי</w:t>
      </w:r>
    </w:p>
    <w:p w14:paraId="4D684F9F" w14:textId="77777777" w:rsidR="000C1C23" w:rsidRPr="00384E6A" w:rsidRDefault="000C1C23" w:rsidP="000C1C23">
      <w:pPr>
        <w:pStyle w:val="a3"/>
        <w:spacing w:line="360" w:lineRule="auto"/>
        <w:ind w:left="84" w:right="142"/>
        <w:jc w:val="both"/>
        <w:rPr>
          <w:rFonts w:ascii="David" w:hAnsi="David" w:cs="David"/>
          <w:b/>
          <w:bCs/>
          <w:sz w:val="14"/>
          <w:szCs w:val="14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064" w:type="dxa"/>
        <w:jc w:val="center"/>
        <w:tblLook w:val="04A0" w:firstRow="1" w:lastRow="0" w:firstColumn="1" w:lastColumn="0" w:noHBand="0" w:noVBand="1"/>
      </w:tblPr>
      <w:tblGrid>
        <w:gridCol w:w="711"/>
        <w:gridCol w:w="2265"/>
        <w:gridCol w:w="7088"/>
      </w:tblGrid>
      <w:tr w:rsidR="000C1C23" w:rsidRPr="00190D9A" w14:paraId="43CD5D8F" w14:textId="77777777" w:rsidTr="003A3413">
        <w:trPr>
          <w:jc w:val="center"/>
        </w:trPr>
        <w:tc>
          <w:tcPr>
            <w:tcW w:w="711" w:type="dxa"/>
          </w:tcPr>
          <w:p w14:paraId="35C35463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4647F">
              <w:rPr>
                <w:rFonts w:ascii="David" w:hAnsi="David" w:cs="David" w:hint="cs"/>
                <w:b/>
                <w:bCs/>
                <w:rtl/>
              </w:rPr>
              <w:t>מס'</w:t>
            </w:r>
          </w:p>
        </w:tc>
        <w:tc>
          <w:tcPr>
            <w:tcW w:w="2265" w:type="dxa"/>
          </w:tcPr>
          <w:p w14:paraId="21893AB3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4647F">
              <w:rPr>
                <w:rFonts w:ascii="David" w:hAnsi="David" w:cs="David" w:hint="cs"/>
                <w:b/>
                <w:bCs/>
                <w:rtl/>
              </w:rPr>
              <w:t>דרישה</w:t>
            </w:r>
          </w:p>
        </w:tc>
        <w:tc>
          <w:tcPr>
            <w:tcW w:w="7088" w:type="dxa"/>
          </w:tcPr>
          <w:p w14:paraId="289DAB9D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4647F">
              <w:rPr>
                <w:rFonts w:ascii="David" w:hAnsi="David" w:cs="David" w:hint="cs"/>
                <w:b/>
                <w:bCs/>
                <w:rtl/>
              </w:rPr>
              <w:t>הער</w:t>
            </w:r>
            <w:r>
              <w:rPr>
                <w:rFonts w:ascii="David" w:hAnsi="David" w:cs="David" w:hint="cs"/>
                <w:b/>
                <w:bCs/>
                <w:rtl/>
              </w:rPr>
              <w:t>ו</w:t>
            </w:r>
            <w:r w:rsidRPr="00D4647F">
              <w:rPr>
                <w:rFonts w:ascii="David" w:hAnsi="David" w:cs="David" w:hint="cs"/>
                <w:b/>
                <w:bCs/>
                <w:rtl/>
              </w:rPr>
              <w:t>ת</w:t>
            </w:r>
          </w:p>
        </w:tc>
      </w:tr>
      <w:tr w:rsidR="000C1C23" w:rsidRPr="00190D9A" w14:paraId="39CB8593" w14:textId="77777777" w:rsidTr="003A3413">
        <w:trPr>
          <w:jc w:val="center"/>
        </w:trPr>
        <w:tc>
          <w:tcPr>
            <w:tcW w:w="711" w:type="dxa"/>
          </w:tcPr>
          <w:p w14:paraId="388B0147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65" w:type="dxa"/>
          </w:tcPr>
          <w:p w14:paraId="47BCE1D3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שם המוצר</w:t>
            </w:r>
          </w:p>
        </w:tc>
        <w:tc>
          <w:tcPr>
            <w:tcW w:w="7088" w:type="dxa"/>
          </w:tcPr>
          <w:p w14:paraId="34303E1C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  <w:tr w:rsidR="000C1C23" w:rsidRPr="00190D9A" w14:paraId="74DA110A" w14:textId="77777777" w:rsidTr="003A3413">
        <w:trPr>
          <w:jc w:val="center"/>
        </w:trPr>
        <w:tc>
          <w:tcPr>
            <w:tcW w:w="711" w:type="dxa"/>
          </w:tcPr>
          <w:p w14:paraId="4FD0243B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2265" w:type="dxa"/>
          </w:tcPr>
          <w:p w14:paraId="7F0ABE60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שם תת מוצר</w:t>
            </w:r>
          </w:p>
        </w:tc>
        <w:tc>
          <w:tcPr>
            <w:tcW w:w="7088" w:type="dxa"/>
          </w:tcPr>
          <w:p w14:paraId="5A366C00" w14:textId="77777777" w:rsidR="000C1C23" w:rsidRPr="009F44C0" w:rsidRDefault="00431C4C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9F44C0">
              <w:rPr>
                <w:rFonts w:ascii="David" w:eastAsiaTheme="minorHAnsi" w:hAnsi="David" w:cs="David" w:hint="cs"/>
                <w:rtl/>
                <w:lang w:eastAsia="en-US"/>
              </w:rPr>
              <w:t>ככל שקיים כזה</w:t>
            </w:r>
          </w:p>
        </w:tc>
      </w:tr>
      <w:tr w:rsidR="000C1C23" w:rsidRPr="00190D9A" w14:paraId="47E38043" w14:textId="77777777" w:rsidTr="003A3413">
        <w:trPr>
          <w:jc w:val="center"/>
        </w:trPr>
        <w:tc>
          <w:tcPr>
            <w:tcW w:w="711" w:type="dxa"/>
          </w:tcPr>
          <w:p w14:paraId="6CCCB30D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265" w:type="dxa"/>
          </w:tcPr>
          <w:p w14:paraId="03FDF4D5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שם הדגם</w:t>
            </w:r>
          </w:p>
        </w:tc>
        <w:tc>
          <w:tcPr>
            <w:tcW w:w="7088" w:type="dxa"/>
          </w:tcPr>
          <w:p w14:paraId="40A653A4" w14:textId="77777777" w:rsidR="000C1C23" w:rsidRPr="009F44C0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  <w:tr w:rsidR="000C1C23" w:rsidRPr="00190D9A" w14:paraId="35B538CB" w14:textId="77777777" w:rsidTr="003A3413">
        <w:trPr>
          <w:jc w:val="center"/>
        </w:trPr>
        <w:tc>
          <w:tcPr>
            <w:tcW w:w="711" w:type="dxa"/>
          </w:tcPr>
          <w:p w14:paraId="7DBC6154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2265" w:type="dxa"/>
          </w:tcPr>
          <w:p w14:paraId="3EEECF4C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ארץ ייצור</w:t>
            </w:r>
          </w:p>
        </w:tc>
        <w:tc>
          <w:tcPr>
            <w:tcW w:w="7088" w:type="dxa"/>
          </w:tcPr>
          <w:p w14:paraId="6A937325" w14:textId="77777777" w:rsidR="000C1C23" w:rsidRPr="009F44C0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  <w:tr w:rsidR="000C1C23" w:rsidRPr="00190D9A" w14:paraId="1DFAEC1B" w14:textId="77777777" w:rsidTr="003A3413">
        <w:trPr>
          <w:jc w:val="center"/>
        </w:trPr>
        <w:tc>
          <w:tcPr>
            <w:tcW w:w="711" w:type="dxa"/>
          </w:tcPr>
          <w:p w14:paraId="0450A23C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265" w:type="dxa"/>
          </w:tcPr>
          <w:p w14:paraId="246C8D26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פרטי היצרן</w:t>
            </w:r>
            <w:r>
              <w:rPr>
                <w:rFonts w:ascii="David" w:hAnsi="David" w:cs="David" w:hint="cs"/>
                <w:rtl/>
              </w:rPr>
              <w:t xml:space="preserve"> או פרטי הספק</w:t>
            </w:r>
          </w:p>
        </w:tc>
        <w:tc>
          <w:tcPr>
            <w:tcW w:w="7088" w:type="dxa"/>
          </w:tcPr>
          <w:p w14:paraId="736FAADE" w14:textId="77777777" w:rsidR="000C1C23" w:rsidRPr="009F44C0" w:rsidRDefault="000C1C23" w:rsidP="00053A11">
            <w:pPr>
              <w:spacing w:line="360" w:lineRule="auto"/>
              <w:ind w:right="14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44C0">
              <w:rPr>
                <w:rFonts w:ascii="David" w:hAnsi="David" w:cs="David"/>
                <w:sz w:val="24"/>
                <w:szCs w:val="24"/>
                <w:rtl/>
              </w:rPr>
              <w:t>לרבות כתובות ודרכי הקשר.</w:t>
            </w:r>
          </w:p>
        </w:tc>
      </w:tr>
      <w:tr w:rsidR="000C1C23" w:rsidRPr="00190D9A" w14:paraId="1A92E65A" w14:textId="77777777" w:rsidTr="003A3413">
        <w:trPr>
          <w:jc w:val="center"/>
        </w:trPr>
        <w:tc>
          <w:tcPr>
            <w:tcW w:w="711" w:type="dxa"/>
          </w:tcPr>
          <w:p w14:paraId="3E407930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265" w:type="dxa"/>
          </w:tcPr>
          <w:p w14:paraId="4A75F4D0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237BC5">
              <w:rPr>
                <w:rFonts w:ascii="David" w:hAnsi="David" w:cs="David" w:hint="cs"/>
                <w:rtl/>
              </w:rPr>
              <w:t>אישור על התאמת הדגם לתקן הרשמי החל עליו בצירוף דוח בדיקה מפורט, בהתאם להנחיות הממונה על התקינה.</w:t>
            </w:r>
          </w:p>
        </w:tc>
        <w:tc>
          <w:tcPr>
            <w:tcW w:w="7088" w:type="dxa"/>
          </w:tcPr>
          <w:p w14:paraId="2A3DA941" w14:textId="77777777" w:rsidR="00221003" w:rsidRPr="0034444C" w:rsidRDefault="00E07C30" w:rsidP="00AD23CF">
            <w:pPr>
              <w:spacing w:line="360" w:lineRule="auto"/>
              <w:ind w:right="142"/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 w:rsidRPr="0034444C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תעודת בדיקה כמפורט בהוראת מנכ"ל 2.6</w:t>
            </w:r>
          </w:p>
        </w:tc>
      </w:tr>
      <w:tr w:rsidR="000C1C23" w:rsidRPr="00190D9A" w14:paraId="7B0EE78B" w14:textId="77777777" w:rsidTr="003A3413">
        <w:trPr>
          <w:jc w:val="center"/>
        </w:trPr>
        <w:tc>
          <w:tcPr>
            <w:tcW w:w="711" w:type="dxa"/>
          </w:tcPr>
          <w:p w14:paraId="109BC5F8" w14:textId="77777777" w:rsidR="000C1C23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7</w:t>
            </w:r>
          </w:p>
        </w:tc>
        <w:tc>
          <w:tcPr>
            <w:tcW w:w="2265" w:type="dxa"/>
          </w:tcPr>
          <w:p w14:paraId="43066235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תיעוד ערוצי הפצה</w:t>
            </w:r>
          </w:p>
        </w:tc>
        <w:tc>
          <w:tcPr>
            <w:tcW w:w="7088" w:type="dxa"/>
          </w:tcPr>
          <w:p w14:paraId="66F25E0C" w14:textId="77777777" w:rsidR="000C1C23" w:rsidRPr="009F44C0" w:rsidRDefault="00B85C9A" w:rsidP="00053A11">
            <w:pPr>
              <w:spacing w:line="360" w:lineRule="auto"/>
              <w:ind w:right="14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44C0">
              <w:rPr>
                <w:rFonts w:ascii="David" w:hAnsi="David" w:cs="David" w:hint="cs"/>
                <w:sz w:val="24"/>
                <w:szCs w:val="24"/>
                <w:rtl/>
              </w:rPr>
              <w:t>לא רלוונטי</w:t>
            </w:r>
          </w:p>
        </w:tc>
      </w:tr>
      <w:tr w:rsidR="000C1C23" w:rsidRPr="00190D9A" w14:paraId="550B050F" w14:textId="77777777" w:rsidTr="003A3413">
        <w:trPr>
          <w:jc w:val="center"/>
        </w:trPr>
        <w:tc>
          <w:tcPr>
            <w:tcW w:w="711" w:type="dxa"/>
          </w:tcPr>
          <w:p w14:paraId="05D5C300" w14:textId="77777777" w:rsidR="000C1C23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8</w:t>
            </w:r>
          </w:p>
        </w:tc>
        <w:tc>
          <w:tcPr>
            <w:tcW w:w="2265" w:type="dxa"/>
          </w:tcPr>
          <w:p w14:paraId="74A68215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צילום המוצר והתווית</w:t>
            </w:r>
          </w:p>
        </w:tc>
        <w:tc>
          <w:tcPr>
            <w:tcW w:w="7088" w:type="dxa"/>
          </w:tcPr>
          <w:p w14:paraId="32D94A7A" w14:textId="77777777" w:rsidR="000C1C23" w:rsidRPr="009F44C0" w:rsidRDefault="000C1C23" w:rsidP="00053A11">
            <w:pPr>
              <w:spacing w:line="360" w:lineRule="auto"/>
              <w:ind w:right="14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44C0">
              <w:rPr>
                <w:rFonts w:ascii="David" w:hAnsi="David" w:cs="David"/>
                <w:sz w:val="24"/>
                <w:szCs w:val="24"/>
                <w:rtl/>
              </w:rPr>
              <w:t xml:space="preserve">צילום של הטובין, לרבות תוויות סימון, כפי שמשווק ונמכר בארץ.  </w:t>
            </w:r>
          </w:p>
        </w:tc>
      </w:tr>
    </w:tbl>
    <w:p w14:paraId="22CDE904" w14:textId="77777777" w:rsidR="00B85C9A" w:rsidRPr="00B85C9A" w:rsidRDefault="00B85C9A" w:rsidP="00B85C9A">
      <w:pPr>
        <w:pStyle w:val="a3"/>
        <w:spacing w:line="360" w:lineRule="auto"/>
        <w:ind w:right="142"/>
        <w:jc w:val="both"/>
        <w:rPr>
          <w:rFonts w:ascii="David" w:hAnsi="David" w:cs="David"/>
          <w:b/>
          <w:bCs/>
          <w:sz w:val="36"/>
          <w:szCs w:val="36"/>
        </w:rPr>
      </w:pPr>
    </w:p>
    <w:p w14:paraId="50710CC1" w14:textId="77777777" w:rsidR="00B85C9A" w:rsidRPr="00B85C9A" w:rsidRDefault="00B85C9A" w:rsidP="00B85C9A">
      <w:pPr>
        <w:pStyle w:val="a3"/>
        <w:spacing w:line="360" w:lineRule="auto"/>
        <w:ind w:right="142"/>
        <w:jc w:val="both"/>
        <w:rPr>
          <w:rFonts w:ascii="David" w:hAnsi="David" w:cs="David"/>
          <w:b/>
          <w:bCs/>
          <w:sz w:val="36"/>
          <w:szCs w:val="36"/>
        </w:rPr>
      </w:pPr>
    </w:p>
    <w:p w14:paraId="1C031AD6" w14:textId="77777777" w:rsidR="00B85C9A" w:rsidRPr="00B85C9A" w:rsidRDefault="00B85C9A" w:rsidP="00B85C9A">
      <w:pPr>
        <w:pStyle w:val="a3"/>
        <w:spacing w:line="360" w:lineRule="auto"/>
        <w:ind w:right="142"/>
        <w:jc w:val="both"/>
        <w:rPr>
          <w:rFonts w:ascii="David" w:hAnsi="David" w:cs="David"/>
          <w:b/>
          <w:bCs/>
          <w:sz w:val="36"/>
          <w:szCs w:val="36"/>
        </w:rPr>
      </w:pPr>
    </w:p>
    <w:p w14:paraId="3E294B99" w14:textId="77777777" w:rsidR="000C1C23" w:rsidRPr="00190D9A" w:rsidRDefault="000C1C23" w:rsidP="00E46184">
      <w:pPr>
        <w:pStyle w:val="a3"/>
        <w:numPr>
          <w:ilvl w:val="0"/>
          <w:numId w:val="1"/>
        </w:numPr>
        <w:spacing w:line="360" w:lineRule="auto"/>
        <w:ind w:right="142"/>
        <w:jc w:val="both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מסמכים נוספים הנדרשים ל</w:t>
      </w:r>
      <w:r w:rsidRPr="00190D9A">
        <w:rPr>
          <w:rFonts w:ascii="David" w:hAnsi="David" w:cs="David"/>
          <w:b/>
          <w:bCs/>
          <w:sz w:val="28"/>
          <w:szCs w:val="28"/>
          <w:rtl/>
        </w:rPr>
        <w:t>כל משלוח</w:t>
      </w:r>
    </w:p>
    <w:p w14:paraId="51460DD7" w14:textId="77777777" w:rsidR="000C1C23" w:rsidRPr="00190D9A" w:rsidRDefault="000C1C23" w:rsidP="000C1C23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9216" w:type="dxa"/>
        <w:jc w:val="center"/>
        <w:tblLook w:val="04A0" w:firstRow="1" w:lastRow="0" w:firstColumn="1" w:lastColumn="0" w:noHBand="0" w:noVBand="1"/>
      </w:tblPr>
      <w:tblGrid>
        <w:gridCol w:w="711"/>
        <w:gridCol w:w="2271"/>
        <w:gridCol w:w="6234"/>
      </w:tblGrid>
      <w:tr w:rsidR="000C1C23" w:rsidRPr="00190D9A" w14:paraId="5AC84A66" w14:textId="77777777" w:rsidTr="00053A11">
        <w:trPr>
          <w:jc w:val="center"/>
        </w:trPr>
        <w:tc>
          <w:tcPr>
            <w:tcW w:w="708" w:type="dxa"/>
          </w:tcPr>
          <w:p w14:paraId="078DC21B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מס'</w:t>
            </w:r>
          </w:p>
        </w:tc>
        <w:tc>
          <w:tcPr>
            <w:tcW w:w="2271" w:type="dxa"/>
          </w:tcPr>
          <w:p w14:paraId="645C46D8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דרישה</w:t>
            </w:r>
          </w:p>
        </w:tc>
        <w:tc>
          <w:tcPr>
            <w:tcW w:w="6237" w:type="dxa"/>
          </w:tcPr>
          <w:p w14:paraId="4316BFC9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הערות</w:t>
            </w:r>
          </w:p>
        </w:tc>
      </w:tr>
      <w:tr w:rsidR="000C1C23" w:rsidRPr="00190D9A" w14:paraId="72C3B84C" w14:textId="77777777" w:rsidTr="00053A11">
        <w:trPr>
          <w:jc w:val="center"/>
        </w:trPr>
        <w:tc>
          <w:tcPr>
            <w:tcW w:w="708" w:type="dxa"/>
          </w:tcPr>
          <w:p w14:paraId="50DB16BA" w14:textId="77777777" w:rsidR="000C1C23" w:rsidRPr="00190D9A" w:rsidRDefault="00571D22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</w:t>
            </w:r>
          </w:p>
        </w:tc>
        <w:tc>
          <w:tcPr>
            <w:tcW w:w="2271" w:type="dxa"/>
          </w:tcPr>
          <w:p w14:paraId="0003B817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 xml:space="preserve">חשבון מכר </w:t>
            </w:r>
          </w:p>
        </w:tc>
        <w:tc>
          <w:tcPr>
            <w:tcW w:w="6237" w:type="dxa"/>
          </w:tcPr>
          <w:p w14:paraId="29B9E7A7" w14:textId="77777777" w:rsidR="000C1C23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 xml:space="preserve">חשבון ספק </w:t>
            </w:r>
          </w:p>
          <w:p w14:paraId="5BF8CC55" w14:textId="77777777" w:rsidR="000C1C23" w:rsidRPr="00190D9A" w:rsidRDefault="00E07C30" w:rsidP="00E07C30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יש לשים לב כי הטובין </w:t>
            </w:r>
            <w:r>
              <w:rPr>
                <w:rFonts w:ascii="David" w:hAnsi="David" w:cs="David" w:hint="cs"/>
                <w:u w:val="single"/>
                <w:rtl/>
              </w:rPr>
              <w:t>בחשבון המכר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יזוהה בצורה וודאית וחד ערכית</w:t>
            </w:r>
            <w:r>
              <w:rPr>
                <w:rFonts w:ascii="David" w:hAnsi="David" w:cs="David" w:hint="cs"/>
                <w:rtl/>
              </w:rPr>
              <w:t xml:space="preserve"> אל מול </w:t>
            </w:r>
            <w:r>
              <w:rPr>
                <w:rFonts w:ascii="David" w:hAnsi="David" w:cs="David" w:hint="cs"/>
                <w:u w:val="single"/>
                <w:rtl/>
              </w:rPr>
              <w:t>הפטור לפי סעיף 2(ג)(2)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u w:val="single"/>
                <w:rtl/>
              </w:rPr>
              <w:t>והטובין עצמו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</w:tr>
      <w:tr w:rsidR="000C1C23" w:rsidRPr="00190D9A" w14:paraId="0AB697BD" w14:textId="77777777" w:rsidTr="00053A11">
        <w:trPr>
          <w:jc w:val="center"/>
        </w:trPr>
        <w:tc>
          <w:tcPr>
            <w:tcW w:w="708" w:type="dxa"/>
          </w:tcPr>
          <w:p w14:paraId="598234D8" w14:textId="77777777" w:rsidR="000C1C23" w:rsidRPr="00190D9A" w:rsidRDefault="00571D22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</w:t>
            </w:r>
          </w:p>
        </w:tc>
        <w:tc>
          <w:tcPr>
            <w:tcW w:w="2271" w:type="dxa"/>
          </w:tcPr>
          <w:p w14:paraId="73321869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הצהרת יבוא</w:t>
            </w:r>
            <w:r w:rsidRPr="00190D9A">
              <w:rPr>
                <w:rFonts w:ascii="David" w:hAnsi="David" w:cs="David"/>
                <w:rtl/>
              </w:rPr>
              <w:t xml:space="preserve"> כמשמעותו בסעיף </w:t>
            </w:r>
            <w:r>
              <w:rPr>
                <w:rFonts w:ascii="David" w:hAnsi="David" w:cs="David" w:hint="cs"/>
                <w:rtl/>
              </w:rPr>
              <w:t xml:space="preserve">24 </w:t>
            </w:r>
            <w:r w:rsidRPr="00190D9A">
              <w:rPr>
                <w:rFonts w:ascii="David" w:hAnsi="David" w:cs="David"/>
                <w:rtl/>
              </w:rPr>
              <w:t>לפקודת המכס</w:t>
            </w:r>
          </w:p>
        </w:tc>
        <w:tc>
          <w:tcPr>
            <w:tcW w:w="6237" w:type="dxa"/>
          </w:tcPr>
          <w:p w14:paraId="63DF5B18" w14:textId="77777777" w:rsidR="000C1C23" w:rsidRPr="008105CA" w:rsidRDefault="00E46184" w:rsidP="00053A11">
            <w:pPr>
              <w:tabs>
                <w:tab w:val="left" w:pos="992"/>
              </w:tabs>
              <w:spacing w:before="72"/>
              <w:ind w:left="312" w:right="175" w:hanging="992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 </w:t>
            </w:r>
          </w:p>
        </w:tc>
      </w:tr>
      <w:tr w:rsidR="000C1C23" w:rsidRPr="00190D9A" w14:paraId="58CDA2AA" w14:textId="77777777" w:rsidTr="00053A11">
        <w:trPr>
          <w:jc w:val="center"/>
        </w:trPr>
        <w:tc>
          <w:tcPr>
            <w:tcW w:w="708" w:type="dxa"/>
          </w:tcPr>
          <w:p w14:paraId="19E7F658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1</w:t>
            </w:r>
            <w:r w:rsidR="00571D2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271" w:type="dxa"/>
          </w:tcPr>
          <w:p w14:paraId="72E248C9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 xml:space="preserve">שטר מסירה </w:t>
            </w:r>
          </w:p>
        </w:tc>
        <w:tc>
          <w:tcPr>
            <w:tcW w:w="6237" w:type="dxa"/>
          </w:tcPr>
          <w:p w14:paraId="6E0F3769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שטר מטען</w:t>
            </w:r>
          </w:p>
        </w:tc>
      </w:tr>
      <w:tr w:rsidR="000C1C23" w:rsidRPr="00190D9A" w14:paraId="328FEBB8" w14:textId="77777777" w:rsidTr="00053A11">
        <w:trPr>
          <w:jc w:val="center"/>
        </w:trPr>
        <w:tc>
          <w:tcPr>
            <w:tcW w:w="708" w:type="dxa"/>
          </w:tcPr>
          <w:p w14:paraId="63E646C5" w14:textId="77777777" w:rsidR="000C1C23" w:rsidRPr="00190D9A" w:rsidRDefault="00571D22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</w:t>
            </w:r>
          </w:p>
        </w:tc>
        <w:tc>
          <w:tcPr>
            <w:tcW w:w="2271" w:type="dxa"/>
          </w:tcPr>
          <w:p w14:paraId="1435ECCE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אישור דגם ו</w:t>
            </w:r>
            <w:r w:rsidRPr="00190D9A">
              <w:rPr>
                <w:rFonts w:ascii="David" w:hAnsi="David" w:cs="David"/>
                <w:rtl/>
              </w:rPr>
              <w:t>אישור משלוח, בהתאם להנחיות הממונה על התקינה</w:t>
            </w:r>
          </w:p>
        </w:tc>
        <w:tc>
          <w:tcPr>
            <w:tcW w:w="6237" w:type="dxa"/>
          </w:tcPr>
          <w:p w14:paraId="73CA4A43" w14:textId="77777777" w:rsidR="000C1C23" w:rsidRPr="00850279" w:rsidRDefault="00472A5F" w:rsidP="00472A5F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פטור לפי סעיף 2(ג)(2).</w:t>
            </w:r>
          </w:p>
        </w:tc>
      </w:tr>
      <w:tr w:rsidR="000C1C23" w:rsidRPr="00190D9A" w14:paraId="536525B7" w14:textId="77777777" w:rsidTr="00053A11">
        <w:trPr>
          <w:jc w:val="center"/>
        </w:trPr>
        <w:tc>
          <w:tcPr>
            <w:tcW w:w="708" w:type="dxa"/>
          </w:tcPr>
          <w:p w14:paraId="5652C397" w14:textId="77777777" w:rsidR="000C1C23" w:rsidRPr="00190D9A" w:rsidRDefault="00571D22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14</w:t>
            </w:r>
          </w:p>
        </w:tc>
        <w:tc>
          <w:tcPr>
            <w:tcW w:w="2271" w:type="dxa"/>
          </w:tcPr>
          <w:p w14:paraId="40265837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עותק הצהרת יבואן כאמור בסעיף 2ו לפקודה, ככל שיש כזו</w:t>
            </w:r>
          </w:p>
        </w:tc>
        <w:tc>
          <w:tcPr>
            <w:tcW w:w="6237" w:type="dxa"/>
          </w:tcPr>
          <w:p w14:paraId="1A130016" w14:textId="77777777" w:rsidR="00E07C30" w:rsidRPr="00AD23CF" w:rsidRDefault="00AD23CF" w:rsidP="00E07C30">
            <w:pPr>
              <w:spacing w:after="160" w:line="259" w:lineRule="auto"/>
              <w:rPr>
                <w:rFonts w:ascii="David" w:hAnsi="David" w:cs="David"/>
                <w:color w:val="FF0000"/>
              </w:rPr>
            </w:pPr>
            <w:r>
              <w:rPr>
                <w:rFonts w:ascii="David" w:hAnsi="David" w:cs="David" w:hint="cs"/>
                <w:color w:val="FF0000"/>
                <w:rtl/>
              </w:rPr>
              <w:t xml:space="preserve"> </w:t>
            </w:r>
            <w:r w:rsidR="00E07C30">
              <w:rPr>
                <w:rFonts w:ascii="David" w:hAnsi="David" w:cs="David" w:hint="cs"/>
                <w:color w:val="FF0000"/>
                <w:rtl/>
              </w:rPr>
              <w:t>הנספחים הנדרשים לעילה הרלוונטי כמפורט בהוראת מנכ"ל 2.6</w:t>
            </w:r>
          </w:p>
          <w:p w14:paraId="65F7181E" w14:textId="77777777" w:rsidR="00221003" w:rsidRPr="00221003" w:rsidRDefault="0022100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  <w:tr w:rsidR="000C1C23" w:rsidRPr="00190D9A" w14:paraId="4D9E9351" w14:textId="77777777" w:rsidTr="00053A11">
        <w:trPr>
          <w:jc w:val="center"/>
        </w:trPr>
        <w:tc>
          <w:tcPr>
            <w:tcW w:w="708" w:type="dxa"/>
          </w:tcPr>
          <w:p w14:paraId="6A64D01E" w14:textId="77777777" w:rsidR="000C1C23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</w:t>
            </w:r>
            <w:r w:rsidR="00571D22"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271" w:type="dxa"/>
          </w:tcPr>
          <w:p w14:paraId="38910BA8" w14:textId="77777777" w:rsidR="000C1C23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 xml:space="preserve">מספרי אצוות ומספרים סידוריים </w:t>
            </w:r>
            <w:r w:rsidRPr="00D956A9">
              <w:rPr>
                <w:rFonts w:ascii="David" w:hAnsi="David" w:cs="David" w:hint="cs"/>
                <w:rtl/>
              </w:rPr>
              <w:t>אם הועברו ליבואן על ידי הספק רשימות הכוללות מידע זה</w:t>
            </w:r>
          </w:p>
        </w:tc>
        <w:tc>
          <w:tcPr>
            <w:tcW w:w="6237" w:type="dxa"/>
          </w:tcPr>
          <w:p w14:paraId="2F78F011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57866DC8" w14:textId="77777777" w:rsidR="000C1C23" w:rsidRPr="000C1C23" w:rsidRDefault="000C1C23" w:rsidP="00E36D6A">
      <w:pPr>
        <w:spacing w:after="0" w:line="360" w:lineRule="auto"/>
      </w:pPr>
    </w:p>
    <w:sectPr w:rsidR="000C1C23" w:rsidRPr="000C1C23" w:rsidSect="003A41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0A0262" w16cid:durableId="271F81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8F6"/>
    <w:multiLevelType w:val="hybridMultilevel"/>
    <w:tmpl w:val="5D2CD7E6"/>
    <w:lvl w:ilvl="0" w:tplc="2AE297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FA5"/>
    <w:multiLevelType w:val="hybridMultilevel"/>
    <w:tmpl w:val="0D50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221B"/>
    <w:multiLevelType w:val="hybridMultilevel"/>
    <w:tmpl w:val="DCDC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335E8"/>
    <w:multiLevelType w:val="hybridMultilevel"/>
    <w:tmpl w:val="9820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399B"/>
    <w:multiLevelType w:val="hybridMultilevel"/>
    <w:tmpl w:val="F2DE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37E6"/>
    <w:multiLevelType w:val="hybridMultilevel"/>
    <w:tmpl w:val="9820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846"/>
    <w:multiLevelType w:val="hybridMultilevel"/>
    <w:tmpl w:val="885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0A34"/>
    <w:multiLevelType w:val="hybridMultilevel"/>
    <w:tmpl w:val="C724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3"/>
    <w:rsid w:val="0002063A"/>
    <w:rsid w:val="000B3F4C"/>
    <w:rsid w:val="000C1C23"/>
    <w:rsid w:val="000C37A7"/>
    <w:rsid w:val="002105AA"/>
    <w:rsid w:val="00221003"/>
    <w:rsid w:val="00322C25"/>
    <w:rsid w:val="003252CB"/>
    <w:rsid w:val="0034444C"/>
    <w:rsid w:val="00395C1F"/>
    <w:rsid w:val="003A3413"/>
    <w:rsid w:val="003A418B"/>
    <w:rsid w:val="00431C4C"/>
    <w:rsid w:val="00445620"/>
    <w:rsid w:val="00472A5F"/>
    <w:rsid w:val="004A78A1"/>
    <w:rsid w:val="00571D22"/>
    <w:rsid w:val="006555B8"/>
    <w:rsid w:val="006F77D6"/>
    <w:rsid w:val="00764C4C"/>
    <w:rsid w:val="00787432"/>
    <w:rsid w:val="007F5482"/>
    <w:rsid w:val="00850279"/>
    <w:rsid w:val="0087214C"/>
    <w:rsid w:val="00967026"/>
    <w:rsid w:val="009B1F2B"/>
    <w:rsid w:val="009F44C0"/>
    <w:rsid w:val="00AD23CF"/>
    <w:rsid w:val="00B13AF3"/>
    <w:rsid w:val="00B52E35"/>
    <w:rsid w:val="00B85C9A"/>
    <w:rsid w:val="00BC59C3"/>
    <w:rsid w:val="00CE36ED"/>
    <w:rsid w:val="00D43869"/>
    <w:rsid w:val="00E07C30"/>
    <w:rsid w:val="00E36D6A"/>
    <w:rsid w:val="00E46184"/>
    <w:rsid w:val="00E86454"/>
    <w:rsid w:val="00EE1434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E913"/>
  <w15:chartTrackingRefBased/>
  <w15:docId w15:val="{35F1D30A-DB6C-4BA8-A693-EFB7F9F4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p00">
    <w:name w:val="p00"/>
    <w:basedOn w:val="a"/>
    <w:rsid w:val="000C1C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C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0C1C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1C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5C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B85C9A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206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063A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0206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063A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20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רעות אשכנזי</cp:lastModifiedBy>
  <cp:revision>3</cp:revision>
  <cp:lastPrinted>2022-11-16T08:48:00Z</cp:lastPrinted>
  <dcterms:created xsi:type="dcterms:W3CDTF">2022-11-21T09:39:00Z</dcterms:created>
  <dcterms:modified xsi:type="dcterms:W3CDTF">2022-12-18T13:36:00Z</dcterms:modified>
</cp:coreProperties>
</file>